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0F5" w:rsidRDefault="00734D46" w:rsidP="002C337D">
      <w:pPr>
        <w:framePr w:w="4536" w:h="1616" w:hRule="exact" w:hSpace="181" w:vSpace="510" w:wrap="notBeside" w:vAnchor="page" w:hAnchor="page" w:x="1281" w:y="3031"/>
      </w:pPr>
      <w:bookmarkStart w:id="0" w:name="Anschrift"/>
      <w:r>
        <w:t>An die Sorgeberechtigten</w:t>
      </w:r>
      <w:r w:rsidR="007262F7">
        <w:t xml:space="preserve"> von</w:t>
      </w:r>
      <w:r w:rsidR="006230F5">
        <w:t xml:space="preserve"> Schülerinnen und Schüler ab der Klassenstufe 5</w:t>
      </w:r>
    </w:p>
    <w:p w:rsidR="007262F7" w:rsidRDefault="007262F7" w:rsidP="002C337D">
      <w:pPr>
        <w:framePr w:w="4536" w:h="1616" w:hRule="exact" w:hSpace="181" w:vSpace="510" w:wrap="notBeside" w:vAnchor="page" w:hAnchor="page" w:x="1281" w:y="3031"/>
      </w:pPr>
      <w:r>
        <w:t xml:space="preserve">sowie die volljährigen </w:t>
      </w:r>
      <w:r w:rsidR="00570F53">
        <w:br/>
      </w:r>
      <w:r>
        <w:t>Schülerinnen und Schüler</w:t>
      </w:r>
    </w:p>
    <w:bookmarkEnd w:id="0"/>
    <w:p w:rsidR="006230F5" w:rsidRPr="00570F53" w:rsidRDefault="006230F5" w:rsidP="00570F53">
      <w:pPr>
        <w:pStyle w:val="Titel"/>
        <w:rPr>
          <w:rStyle w:val="THbold"/>
          <w:rFonts w:eastAsiaTheme="majorEastAsia"/>
          <w:b/>
        </w:rPr>
      </w:pPr>
      <w:r w:rsidRPr="00570F53">
        <w:t xml:space="preserve">Teststrategie </w:t>
      </w:r>
      <w:r w:rsidR="00D76FAC" w:rsidRPr="00570F53">
        <w:t xml:space="preserve">ab </w:t>
      </w:r>
      <w:r w:rsidRPr="00570F53">
        <w:t>April 2021 an Thüringer Schulen</w:t>
      </w:r>
      <w:r w:rsidR="00570F53" w:rsidRPr="00570F53">
        <w:br/>
      </w:r>
      <w:r w:rsidRPr="00570F53">
        <w:rPr>
          <w:rStyle w:val="THbold"/>
          <w:rFonts w:eastAsiaTheme="majorEastAsia"/>
          <w:b/>
        </w:rPr>
        <w:t>Freiwillige Testungen von Schülerinnen und Schülern ab der Klassenstufe 5</w:t>
      </w:r>
    </w:p>
    <w:p w:rsidR="006230F5" w:rsidRDefault="006230F5" w:rsidP="00D76FAC">
      <w:pPr>
        <w:rPr>
          <w:rFonts w:cs="Arial"/>
          <w:szCs w:val="22"/>
        </w:rPr>
      </w:pPr>
      <w:r>
        <w:rPr>
          <w:rFonts w:cs="Arial"/>
          <w:szCs w:val="22"/>
        </w:rPr>
        <w:t>Sehr geehrte Sorgeberechtigte,</w:t>
      </w:r>
      <w:r w:rsidR="00570F53">
        <w:rPr>
          <w:rFonts w:cs="Arial"/>
          <w:szCs w:val="22"/>
        </w:rPr>
        <w:br/>
      </w:r>
      <w:r>
        <w:rPr>
          <w:rFonts w:cs="Arial"/>
          <w:szCs w:val="22"/>
        </w:rPr>
        <w:t>liebe Schülerinnen und Schüler,</w:t>
      </w:r>
    </w:p>
    <w:p w:rsidR="006230F5" w:rsidRDefault="00A86090" w:rsidP="00D76FAC">
      <w:pPr>
        <w:rPr>
          <w:rFonts w:cs="Arial"/>
          <w:szCs w:val="22"/>
        </w:rPr>
      </w:pPr>
      <w:r>
        <w:rPr>
          <w:rFonts w:cs="Arial"/>
          <w:szCs w:val="22"/>
        </w:rPr>
        <w:t xml:space="preserve">das </w:t>
      </w:r>
      <w:r w:rsidR="006230F5">
        <w:rPr>
          <w:rFonts w:cs="Arial"/>
          <w:szCs w:val="22"/>
        </w:rPr>
        <w:t>anhaltend</w:t>
      </w:r>
      <w:r>
        <w:rPr>
          <w:rFonts w:cs="Arial"/>
          <w:szCs w:val="22"/>
        </w:rPr>
        <w:t>e</w:t>
      </w:r>
      <w:r w:rsidR="006230F5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Infektionsgeschehen in Thüringen hat </w:t>
      </w:r>
      <w:r w:rsidR="006230F5">
        <w:rPr>
          <w:rFonts w:cs="Arial"/>
          <w:szCs w:val="22"/>
        </w:rPr>
        <w:t>Auswirkungen auf den Schulbetrieb und stellt alle an</w:t>
      </w:r>
      <w:r w:rsidR="00734D46">
        <w:rPr>
          <w:rFonts w:cs="Arial"/>
          <w:szCs w:val="22"/>
        </w:rPr>
        <w:t xml:space="preserve"> Schule B</w:t>
      </w:r>
      <w:r w:rsidR="006230F5">
        <w:rPr>
          <w:rFonts w:cs="Arial"/>
          <w:szCs w:val="22"/>
        </w:rPr>
        <w:t xml:space="preserve">eteiligten weiterhin vor große Herausforderungen. Unser oberstes Ziel ist es, allen Schülerinnen und Schülern </w:t>
      </w:r>
      <w:r>
        <w:rPr>
          <w:rFonts w:cs="Arial"/>
          <w:szCs w:val="22"/>
        </w:rPr>
        <w:t xml:space="preserve">aller Klassenstufen ab April 2021 </w:t>
      </w:r>
      <w:r w:rsidR="006230F5">
        <w:rPr>
          <w:rFonts w:cs="Arial"/>
          <w:szCs w:val="22"/>
        </w:rPr>
        <w:t>einen möglichst sicheren Präsen</w:t>
      </w:r>
      <w:r w:rsidR="007262F7">
        <w:rPr>
          <w:rFonts w:cs="Arial"/>
          <w:szCs w:val="22"/>
        </w:rPr>
        <w:t>zunterricht anbieten zu können.</w:t>
      </w:r>
    </w:p>
    <w:p w:rsidR="006230F5" w:rsidRDefault="006230F5" w:rsidP="00D76FAC">
      <w:pPr>
        <w:rPr>
          <w:rFonts w:cs="Arial"/>
          <w:szCs w:val="22"/>
        </w:rPr>
      </w:pPr>
      <w:r>
        <w:rPr>
          <w:rFonts w:cs="Arial"/>
          <w:szCs w:val="22"/>
        </w:rPr>
        <w:t>Ich freue mich daher, mitteilen zu können</w:t>
      </w:r>
      <w:r w:rsidR="00A86090">
        <w:rPr>
          <w:rFonts w:cs="Arial"/>
          <w:szCs w:val="22"/>
        </w:rPr>
        <w:t xml:space="preserve"> das eine Umstellung und Erweiterung der bisherigen Teststrategie an Thüringer Schulen erfolgt</w:t>
      </w:r>
      <w:r>
        <w:rPr>
          <w:rFonts w:cs="Arial"/>
          <w:szCs w:val="22"/>
        </w:rPr>
        <w:t>:</w:t>
      </w:r>
      <w:r w:rsidR="00A86090">
        <w:rPr>
          <w:rFonts w:cs="Arial"/>
          <w:szCs w:val="22"/>
        </w:rPr>
        <w:t xml:space="preserve"> </w:t>
      </w:r>
      <w:r w:rsidR="00D76FAC">
        <w:rPr>
          <w:rFonts w:cs="Arial"/>
          <w:szCs w:val="22"/>
        </w:rPr>
        <w:t xml:space="preserve">Ab </w:t>
      </w:r>
      <w:r>
        <w:rPr>
          <w:rFonts w:cs="Arial"/>
          <w:szCs w:val="22"/>
        </w:rPr>
        <w:t xml:space="preserve">April 2021 </w:t>
      </w:r>
      <w:r w:rsidR="007262F7">
        <w:rPr>
          <w:rFonts w:cs="Arial"/>
          <w:szCs w:val="22"/>
        </w:rPr>
        <w:t xml:space="preserve">können </w:t>
      </w:r>
      <w:r>
        <w:rPr>
          <w:rFonts w:cs="Arial"/>
          <w:szCs w:val="22"/>
        </w:rPr>
        <w:t>alle Schülerinnen und Schüler ab der Klassenstufe 5 die Möglichkeit</w:t>
      </w:r>
      <w:r w:rsidR="00936C66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freiwillig </w:t>
      </w:r>
      <w:r w:rsidR="007262F7">
        <w:rPr>
          <w:rFonts w:cs="Arial"/>
          <w:szCs w:val="22"/>
        </w:rPr>
        <w:t>an wöchentlich</w:t>
      </w:r>
      <w:r w:rsidRPr="00936C66">
        <w:rPr>
          <w:rFonts w:cs="Arial"/>
          <w:szCs w:val="22"/>
        </w:rPr>
        <w:t xml:space="preserve"> </w:t>
      </w:r>
      <w:r w:rsidR="007262F7">
        <w:rPr>
          <w:rFonts w:cs="Arial"/>
          <w:szCs w:val="22"/>
        </w:rPr>
        <w:t xml:space="preserve">zwei </w:t>
      </w:r>
      <w:r w:rsidRPr="00936C66">
        <w:rPr>
          <w:rFonts w:cs="Arial"/>
          <w:szCs w:val="22"/>
        </w:rPr>
        <w:t>Selbsttest</w:t>
      </w:r>
      <w:r w:rsidR="007262F7">
        <w:rPr>
          <w:rFonts w:cs="Arial"/>
          <w:szCs w:val="22"/>
        </w:rPr>
        <w:t>ungen</w:t>
      </w:r>
      <w:r>
        <w:rPr>
          <w:rFonts w:cs="Arial"/>
          <w:szCs w:val="22"/>
        </w:rPr>
        <w:t xml:space="preserve"> zum Ausschluss einer Co</w:t>
      </w:r>
      <w:r w:rsidR="007262F7">
        <w:rPr>
          <w:rFonts w:cs="Arial"/>
          <w:szCs w:val="22"/>
        </w:rPr>
        <w:t>vid-19-Infektion in der Schule teilnehmen</w:t>
      </w:r>
      <w:r>
        <w:rPr>
          <w:rFonts w:cs="Arial"/>
          <w:szCs w:val="22"/>
        </w:rPr>
        <w:t>.</w:t>
      </w:r>
    </w:p>
    <w:p w:rsidR="006230F5" w:rsidRPr="00E87898" w:rsidRDefault="006230F5" w:rsidP="00570F53">
      <w:pPr>
        <w:pStyle w:val="berschrift1"/>
      </w:pPr>
      <w:r w:rsidRPr="00E87898">
        <w:t>Welcher Test wird angewendet?</w:t>
      </w:r>
    </w:p>
    <w:p w:rsidR="00D76FAC" w:rsidRDefault="006230F5" w:rsidP="00570F53">
      <w:r>
        <w:rPr>
          <w:color w:val="000000" w:themeColor="text1"/>
        </w:rPr>
        <w:t xml:space="preserve">In den </w:t>
      </w:r>
      <w:r w:rsidR="00734D46">
        <w:rPr>
          <w:color w:val="000000" w:themeColor="text1"/>
        </w:rPr>
        <w:t xml:space="preserve">weiterführenden </w:t>
      </w:r>
      <w:r>
        <w:rPr>
          <w:color w:val="000000" w:themeColor="text1"/>
        </w:rPr>
        <w:t xml:space="preserve">Thüringer Schulen </w:t>
      </w:r>
      <w:r w:rsidR="007262F7">
        <w:rPr>
          <w:color w:val="000000" w:themeColor="text1"/>
        </w:rPr>
        <w:t>(</w:t>
      </w:r>
      <w:r w:rsidR="007262F7">
        <w:t xml:space="preserve">ab der Klassenstufe 5) </w:t>
      </w:r>
      <w:r>
        <w:rPr>
          <w:color w:val="000000" w:themeColor="text1"/>
        </w:rPr>
        <w:t>kommt der</w:t>
      </w:r>
      <w:r>
        <w:t xml:space="preserve"> SARS-CoV-2 </w:t>
      </w:r>
      <w:r w:rsidRPr="00092D86">
        <w:t>Rapid Antigen Test</w:t>
      </w:r>
      <w:r>
        <w:t xml:space="preserve"> der </w:t>
      </w:r>
      <w:r w:rsidRPr="00936C66">
        <w:t xml:space="preserve">Firma </w:t>
      </w:r>
      <w:r w:rsidR="00734D46" w:rsidRPr="00936C66">
        <w:t xml:space="preserve">Roche </w:t>
      </w:r>
      <w:proofErr w:type="spellStart"/>
      <w:r w:rsidR="00734D46" w:rsidRPr="00936C66">
        <w:t>Diagnostics</w:t>
      </w:r>
      <w:proofErr w:type="spellEnd"/>
      <w:r w:rsidR="00734D46" w:rsidRPr="00936C66">
        <w:t xml:space="preserve"> Deutschland GmbH </w:t>
      </w:r>
      <w:r>
        <w:t xml:space="preserve">zum Einsatz. </w:t>
      </w:r>
      <w:r w:rsidR="00A86090" w:rsidRPr="00A86090">
        <w:t>Die</w:t>
      </w:r>
      <w:r w:rsidR="00A86090">
        <w:t>ser Test</w:t>
      </w:r>
      <w:r w:rsidR="00A86090" w:rsidRPr="00A86090">
        <w:t xml:space="preserve"> </w:t>
      </w:r>
      <w:r w:rsidR="00A86090">
        <w:t xml:space="preserve">besitzt eine </w:t>
      </w:r>
      <w:r w:rsidR="00A86090" w:rsidRPr="00A86090">
        <w:t xml:space="preserve">Zulassung </w:t>
      </w:r>
      <w:r w:rsidR="00A86090">
        <w:t xml:space="preserve">als </w:t>
      </w:r>
      <w:r w:rsidR="00A86090" w:rsidRPr="00A86090">
        <w:t>Antigentests zur Eigenanwendung (im Folgenden Selbsttest genannt) durch das Bundesinstitut für Ar</w:t>
      </w:r>
      <w:r w:rsidR="00A86090">
        <w:t>zneimittel und Medizinprodukte.</w:t>
      </w:r>
      <w:r w:rsidR="00A86090" w:rsidRPr="00A86090">
        <w:t xml:space="preserve"> </w:t>
      </w:r>
      <w:r>
        <w:t xml:space="preserve">Der Selbsttest ist einfach in der Handhabung und gibt bereits nach ca. 15 Minuten einen Aufschluss darüber, ob eine Person zum Zeitpunkt der </w:t>
      </w:r>
      <w:r w:rsidR="00734D46">
        <w:t xml:space="preserve">Testung </w:t>
      </w:r>
      <w:r w:rsidR="00A86090">
        <w:t>infektiös ist. Die Probenen</w:t>
      </w:r>
      <w:r>
        <w:t>nahme erfolgt eigenständig über einen Abstrich im vorderen Nasenbereich.</w:t>
      </w:r>
    </w:p>
    <w:p w:rsidR="00D2425C" w:rsidRDefault="00D2425C" w:rsidP="00570F53">
      <w:r>
        <w:t>In Vorbereitung Selbsttestungen bitte ich darum, dass folgendes Video zur Testdurchführung angesehen wird:</w:t>
      </w:r>
    </w:p>
    <w:p w:rsidR="00570F53" w:rsidRDefault="00B332BF" w:rsidP="002C337D">
      <w:pPr>
        <w:keepNext/>
        <w:keepLines/>
        <w:suppressAutoHyphens/>
        <w:rPr>
          <w:rStyle w:val="Hyperlink"/>
          <w:color w:val="000000" w:themeColor="text1"/>
          <w:u w:val="none"/>
        </w:rPr>
      </w:pPr>
      <w:hyperlink r:id="rId8" w:history="1">
        <w:r w:rsidR="00570F53" w:rsidRPr="00FF531C">
          <w:rPr>
            <w:rStyle w:val="Hyperlink"/>
          </w:rPr>
          <w:t>https://www.roche.de/patienten-betroffene/informationen-zu-krankheiten/covid-19/sars-cov-2-rapid-antigen-test-patienten-n/</w:t>
        </w:r>
      </w:hyperlink>
      <w:r w:rsidR="00570F53">
        <w:rPr>
          <w:rStyle w:val="Hyperlink"/>
          <w:color w:val="000000" w:themeColor="text1"/>
          <w:u w:val="none"/>
        </w:rPr>
        <w:t xml:space="preserve"> </w:t>
      </w:r>
    </w:p>
    <w:p w:rsidR="00D2425C" w:rsidRDefault="00D2425C" w:rsidP="002C337D">
      <w:pPr>
        <w:keepNext/>
        <w:keepLines/>
        <w:rPr>
          <w:rStyle w:val="Hyperlink"/>
          <w:color w:val="000000" w:themeColor="text1"/>
          <w:u w:val="none"/>
        </w:rPr>
      </w:pPr>
      <w:r w:rsidRPr="00D76FAC">
        <w:rPr>
          <w:rStyle w:val="Hyperlink"/>
          <w:color w:val="000000" w:themeColor="text1"/>
          <w:u w:val="none"/>
        </w:rPr>
        <w:t>QR-Code</w:t>
      </w:r>
      <w:r w:rsidR="002C337D">
        <w:rPr>
          <w:rStyle w:val="Hyperlink"/>
          <w:color w:val="000000" w:themeColor="text1"/>
          <w:u w:val="none"/>
        </w:rPr>
        <w:t>:</w:t>
      </w:r>
    </w:p>
    <w:p w:rsidR="002C337D" w:rsidRPr="00570F53" w:rsidRDefault="002C337D" w:rsidP="00D2425C">
      <w:r>
        <w:rPr>
          <w:noProof/>
          <w:lang w:eastAsia="de-DE"/>
        </w:rPr>
        <w:drawing>
          <wp:inline distT="0" distB="0" distL="0" distR="0">
            <wp:extent cx="1105469" cy="1105469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elbsttest_anleitung_roch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2316" cy="1112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7BF6" w:rsidRPr="006D7BF6" w:rsidRDefault="006D7BF6" w:rsidP="00570F53">
      <w:pPr>
        <w:pStyle w:val="berschrift1"/>
      </w:pPr>
      <w:r w:rsidRPr="006D7BF6">
        <w:lastRenderedPageBreak/>
        <w:t>Ist die Testung verpflichtend?</w:t>
      </w:r>
    </w:p>
    <w:p w:rsidR="00A700D5" w:rsidRPr="00567A9E" w:rsidRDefault="00A700D5" w:rsidP="00570F53">
      <w:r>
        <w:t>Die Teilnahme am</w:t>
      </w:r>
      <w:r w:rsidRPr="00567A9E">
        <w:t xml:space="preserve"> Präsenzunterricht </w:t>
      </w:r>
      <w:r>
        <w:t xml:space="preserve">ist nicht abhängig von der Teilnahme der </w:t>
      </w:r>
      <w:r w:rsidRPr="00567A9E">
        <w:t>Schülerinnen und Schüle</w:t>
      </w:r>
      <w:r>
        <w:t xml:space="preserve">r </w:t>
      </w:r>
      <w:r w:rsidRPr="00567A9E">
        <w:t>an der freiwilligen Selbsttestung in der Schule.</w:t>
      </w:r>
    </w:p>
    <w:p w:rsidR="00BA0A5C" w:rsidRDefault="00A700D5" w:rsidP="00BA0A5C">
      <w:pPr>
        <w:rPr>
          <w:rFonts w:cs="Arial"/>
          <w:szCs w:val="22"/>
        </w:rPr>
      </w:pPr>
      <w:r>
        <w:rPr>
          <w:rFonts w:cs="Arial"/>
          <w:szCs w:val="22"/>
        </w:rPr>
        <w:t xml:space="preserve">Durch die </w:t>
      </w:r>
      <w:r w:rsidRPr="00567A9E">
        <w:rPr>
          <w:rFonts w:cs="Arial"/>
          <w:szCs w:val="22"/>
        </w:rPr>
        <w:t xml:space="preserve">Eltern </w:t>
      </w:r>
      <w:r>
        <w:rPr>
          <w:rFonts w:cs="Arial"/>
          <w:szCs w:val="22"/>
        </w:rPr>
        <w:t>bzw. volljährige</w:t>
      </w:r>
      <w:r w:rsidRPr="00567A9E">
        <w:rPr>
          <w:rFonts w:cs="Arial"/>
          <w:szCs w:val="22"/>
        </w:rPr>
        <w:t xml:space="preserve"> Schülerinnen und Schüler</w:t>
      </w:r>
      <w:r>
        <w:rPr>
          <w:rFonts w:cs="Arial"/>
          <w:szCs w:val="22"/>
        </w:rPr>
        <w:t xml:space="preserve"> </w:t>
      </w:r>
      <w:r w:rsidR="00984F20">
        <w:rPr>
          <w:rFonts w:cs="Arial"/>
          <w:szCs w:val="22"/>
        </w:rPr>
        <w:t xml:space="preserve">ist </w:t>
      </w:r>
      <w:r>
        <w:rPr>
          <w:rFonts w:cs="Arial"/>
          <w:szCs w:val="22"/>
        </w:rPr>
        <w:t>eine Widersprucherklärung abzugeben, wenn an der</w:t>
      </w:r>
      <w:r w:rsidRPr="00A700D5">
        <w:rPr>
          <w:rFonts w:cs="Arial"/>
          <w:szCs w:val="22"/>
        </w:rPr>
        <w:t xml:space="preserve"> </w:t>
      </w:r>
      <w:r w:rsidRPr="00567A9E">
        <w:rPr>
          <w:rFonts w:cs="Arial"/>
          <w:szCs w:val="22"/>
        </w:rPr>
        <w:t>Durchführung der Selbsttestung in der Schule</w:t>
      </w:r>
      <w:r>
        <w:rPr>
          <w:rFonts w:cs="Arial"/>
          <w:szCs w:val="22"/>
        </w:rPr>
        <w:t xml:space="preserve"> </w:t>
      </w:r>
      <w:r w:rsidR="00984F20" w:rsidRPr="00984F20">
        <w:rPr>
          <w:rFonts w:cs="Arial"/>
          <w:szCs w:val="22"/>
          <w:u w:val="single"/>
        </w:rPr>
        <w:t>keine Teilnahme</w:t>
      </w:r>
      <w:r w:rsidR="00984F20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erfolgen soll. Die</w:t>
      </w:r>
      <w:r w:rsidR="006D7BF6">
        <w:rPr>
          <w:rFonts w:cs="Arial"/>
          <w:szCs w:val="22"/>
        </w:rPr>
        <w:t xml:space="preserve"> Widerspruchserklärung ist </w:t>
      </w:r>
      <w:r w:rsidR="00304C75">
        <w:rPr>
          <w:rFonts w:cs="Arial"/>
          <w:szCs w:val="22"/>
        </w:rPr>
        <w:t>diesem Informationsschreiben beigefügt</w:t>
      </w:r>
      <w:r w:rsidR="00D770CD">
        <w:rPr>
          <w:rFonts w:cs="Arial"/>
          <w:szCs w:val="22"/>
        </w:rPr>
        <w:t xml:space="preserve"> und </w:t>
      </w:r>
      <w:r w:rsidR="006D7BF6">
        <w:rPr>
          <w:rFonts w:cs="Arial"/>
          <w:szCs w:val="22"/>
        </w:rPr>
        <w:t xml:space="preserve">unter </w:t>
      </w:r>
      <w:hyperlink r:id="rId10" w:anchor="faq" w:history="1">
        <w:r w:rsidR="00570F53" w:rsidRPr="00FF531C">
          <w:rPr>
            <w:rStyle w:val="Hyperlink"/>
            <w:rFonts w:cs="Arial"/>
            <w:szCs w:val="22"/>
          </w:rPr>
          <w:t>https://bildung.thueringen.de/ministerium/coronavirus/schule#faq</w:t>
        </w:r>
      </w:hyperlink>
      <w:r w:rsidR="00570F53">
        <w:rPr>
          <w:rFonts w:cs="Arial"/>
          <w:szCs w:val="22"/>
        </w:rPr>
        <w:t xml:space="preserve"> </w:t>
      </w:r>
      <w:r w:rsidR="00304C75">
        <w:rPr>
          <w:rFonts w:cs="Arial"/>
          <w:szCs w:val="22"/>
        </w:rPr>
        <w:t>abrufbar</w:t>
      </w:r>
      <w:r w:rsidR="00567A9E">
        <w:rPr>
          <w:rFonts w:cs="Arial"/>
          <w:szCs w:val="22"/>
        </w:rPr>
        <w:t>.</w:t>
      </w:r>
      <w:r w:rsidR="00BA0A5C">
        <w:rPr>
          <w:rFonts w:cs="Arial"/>
          <w:szCs w:val="22"/>
        </w:rPr>
        <w:t xml:space="preserve"> Die/der volljährige Schüler/in</w:t>
      </w:r>
      <w:r w:rsidR="00BA0A5C" w:rsidRPr="00304C75">
        <w:rPr>
          <w:rFonts w:cs="Arial"/>
          <w:szCs w:val="22"/>
        </w:rPr>
        <w:t xml:space="preserve"> bzw. die Eltern/Sorgeberechtigten tragen die Verantwortung </w:t>
      </w:r>
      <w:r w:rsidR="00BA0A5C">
        <w:rPr>
          <w:rFonts w:cs="Arial"/>
          <w:szCs w:val="22"/>
        </w:rPr>
        <w:t>d</w:t>
      </w:r>
      <w:r w:rsidR="00BA0A5C" w:rsidRPr="00304C75">
        <w:rPr>
          <w:rFonts w:cs="Arial"/>
          <w:szCs w:val="22"/>
        </w:rPr>
        <w:t xml:space="preserve">afür, dass die Widerspruchserklärung die Schule </w:t>
      </w:r>
      <w:r w:rsidR="00BA0A5C">
        <w:rPr>
          <w:rFonts w:cs="Arial"/>
          <w:szCs w:val="22"/>
        </w:rPr>
        <w:t>rechtzeitig erreicht (Zugang)</w:t>
      </w:r>
      <w:r w:rsidR="00BA0A5C" w:rsidRPr="00304C75">
        <w:rPr>
          <w:rFonts w:cs="Arial"/>
          <w:szCs w:val="22"/>
        </w:rPr>
        <w:t>.</w:t>
      </w:r>
    </w:p>
    <w:p w:rsidR="006D7BF6" w:rsidRDefault="00A700D5" w:rsidP="006D7BF6">
      <w:pPr>
        <w:rPr>
          <w:rFonts w:cs="Arial"/>
          <w:szCs w:val="22"/>
        </w:rPr>
      </w:pPr>
      <w:r>
        <w:rPr>
          <w:rFonts w:cs="Arial"/>
          <w:szCs w:val="22"/>
        </w:rPr>
        <w:t xml:space="preserve">Liegt </w:t>
      </w:r>
      <w:r w:rsidR="00304C75">
        <w:rPr>
          <w:rFonts w:cs="Arial"/>
          <w:szCs w:val="22"/>
        </w:rPr>
        <w:t xml:space="preserve">der Schule </w:t>
      </w:r>
      <w:r w:rsidR="00984F20">
        <w:rPr>
          <w:rFonts w:cs="Arial"/>
          <w:szCs w:val="22"/>
        </w:rPr>
        <w:t>die</w:t>
      </w:r>
      <w:r w:rsidR="006D7BF6">
        <w:rPr>
          <w:rFonts w:cs="Arial"/>
          <w:szCs w:val="22"/>
        </w:rPr>
        <w:t xml:space="preserve"> Widerspruch</w:t>
      </w:r>
      <w:r>
        <w:rPr>
          <w:rFonts w:cs="Arial"/>
          <w:szCs w:val="22"/>
        </w:rPr>
        <w:t>serklärung</w:t>
      </w:r>
      <w:r w:rsidR="006D7BF6">
        <w:rPr>
          <w:rFonts w:cs="Arial"/>
          <w:szCs w:val="22"/>
        </w:rPr>
        <w:t xml:space="preserve"> vor, wird der Schülerin/dem Schüler kein </w:t>
      </w:r>
      <w:r w:rsidR="00D770CD">
        <w:rPr>
          <w:rFonts w:cs="Arial"/>
          <w:szCs w:val="22"/>
        </w:rPr>
        <w:t>Selbstt</w:t>
      </w:r>
      <w:r w:rsidR="006D7BF6">
        <w:rPr>
          <w:rFonts w:cs="Arial"/>
          <w:szCs w:val="22"/>
        </w:rPr>
        <w:t>est ausgehändigt.</w:t>
      </w:r>
      <w:r w:rsidR="00BA0A5C">
        <w:rPr>
          <w:rFonts w:cs="Arial"/>
          <w:szCs w:val="22"/>
        </w:rPr>
        <w:t xml:space="preserve"> Sie/er nimmt an der Selbsttestung in der Schule nicht teilt. </w:t>
      </w:r>
    </w:p>
    <w:p w:rsidR="00BA0A5C" w:rsidRDefault="00BA0A5C" w:rsidP="006D7BF6">
      <w:pPr>
        <w:rPr>
          <w:rFonts w:cs="Arial"/>
          <w:szCs w:val="22"/>
        </w:rPr>
      </w:pPr>
      <w:r>
        <w:rPr>
          <w:rFonts w:cs="Arial"/>
          <w:szCs w:val="22"/>
        </w:rPr>
        <w:t>Sie können die</w:t>
      </w:r>
      <w:r w:rsidRPr="00BA0A5C">
        <w:rPr>
          <w:rFonts w:cs="Arial"/>
          <w:szCs w:val="22"/>
        </w:rPr>
        <w:t xml:space="preserve"> Wider</w:t>
      </w:r>
      <w:r>
        <w:rPr>
          <w:rFonts w:cs="Arial"/>
          <w:szCs w:val="22"/>
        </w:rPr>
        <w:t xml:space="preserve">spruchserklärung </w:t>
      </w:r>
      <w:r w:rsidRPr="00BA0A5C">
        <w:rPr>
          <w:rFonts w:cs="Arial"/>
          <w:szCs w:val="22"/>
        </w:rPr>
        <w:t>jederzeit mit Wirkung für die Zukunft rückgängig machen.</w:t>
      </w:r>
    </w:p>
    <w:p w:rsidR="006230F5" w:rsidRPr="00E87898" w:rsidRDefault="006230F5" w:rsidP="00570F53">
      <w:pPr>
        <w:pStyle w:val="berschrift1"/>
      </w:pPr>
      <w:r w:rsidRPr="00E87898">
        <w:t>Wie ist die Testung von Schülerinnen und Schülern organisiert?</w:t>
      </w:r>
    </w:p>
    <w:p w:rsidR="006D7BF6" w:rsidRDefault="006230F5" w:rsidP="00D76FAC">
      <w:pPr>
        <w:rPr>
          <w:color w:val="000000" w:themeColor="text1"/>
        </w:rPr>
      </w:pPr>
      <w:r w:rsidRPr="00E87898">
        <w:rPr>
          <w:color w:val="000000" w:themeColor="text1"/>
        </w:rPr>
        <w:t>Die Selbsttest</w:t>
      </w:r>
      <w:r w:rsidR="007262F7">
        <w:rPr>
          <w:color w:val="000000" w:themeColor="text1"/>
        </w:rPr>
        <w:t>ungen</w:t>
      </w:r>
      <w:r w:rsidRPr="00E87898">
        <w:rPr>
          <w:color w:val="000000" w:themeColor="text1"/>
        </w:rPr>
        <w:t xml:space="preserve"> finden an </w:t>
      </w:r>
      <w:r w:rsidR="00C269CA">
        <w:rPr>
          <w:color w:val="000000" w:themeColor="text1"/>
        </w:rPr>
        <w:t xml:space="preserve">zwei </w:t>
      </w:r>
      <w:r w:rsidRPr="00E87898">
        <w:rPr>
          <w:color w:val="000000" w:themeColor="text1"/>
        </w:rPr>
        <w:t xml:space="preserve">festgelegten </w:t>
      </w:r>
      <w:r>
        <w:rPr>
          <w:color w:val="000000" w:themeColor="text1"/>
        </w:rPr>
        <w:t>Wochentag</w:t>
      </w:r>
      <w:r w:rsidR="00C269CA">
        <w:rPr>
          <w:color w:val="000000" w:themeColor="text1"/>
        </w:rPr>
        <w:t>en</w:t>
      </w:r>
      <w:r w:rsidRPr="00E87898">
        <w:rPr>
          <w:color w:val="000000" w:themeColor="text1"/>
        </w:rPr>
        <w:t xml:space="preserve"> in der ersten Unterrichtsstunde im Klassenraum </w:t>
      </w:r>
      <w:r w:rsidR="006D7BF6">
        <w:rPr>
          <w:color w:val="000000" w:themeColor="text1"/>
        </w:rPr>
        <w:t xml:space="preserve">für alle </w:t>
      </w:r>
      <w:r w:rsidRPr="00E87898">
        <w:rPr>
          <w:color w:val="000000" w:themeColor="text1"/>
        </w:rPr>
        <w:t xml:space="preserve">Schülerinnen und Schülern </w:t>
      </w:r>
      <w:r>
        <w:rPr>
          <w:color w:val="000000" w:themeColor="text1"/>
        </w:rPr>
        <w:t>statt</w:t>
      </w:r>
      <w:r w:rsidR="006D7BF6">
        <w:rPr>
          <w:color w:val="000000" w:themeColor="text1"/>
        </w:rPr>
        <w:t>, für die kein Widerspruch vorliegt</w:t>
      </w:r>
      <w:r w:rsidR="005D38D0">
        <w:rPr>
          <w:color w:val="000000" w:themeColor="text1"/>
        </w:rPr>
        <w:t>.</w:t>
      </w:r>
      <w:r w:rsidR="00C269CA">
        <w:rPr>
          <w:color w:val="000000" w:themeColor="text1"/>
        </w:rPr>
        <w:t xml:space="preserve"> Die Terminfestlegung trifft die Schulleitung.</w:t>
      </w:r>
    </w:p>
    <w:p w:rsidR="00DA43B1" w:rsidRDefault="00D76FAC" w:rsidP="00DA43B1">
      <w:pPr>
        <w:rPr>
          <w:color w:val="000000" w:themeColor="text1"/>
        </w:rPr>
      </w:pPr>
      <w:r>
        <w:rPr>
          <w:color w:val="000000" w:themeColor="text1"/>
        </w:rPr>
        <w:t xml:space="preserve">Vor </w:t>
      </w:r>
      <w:r w:rsidR="007262F7">
        <w:rPr>
          <w:color w:val="000000" w:themeColor="text1"/>
        </w:rPr>
        <w:t xml:space="preserve">der allerersten </w:t>
      </w:r>
      <w:r w:rsidR="006D7BF6">
        <w:rPr>
          <w:color w:val="000000" w:themeColor="text1"/>
        </w:rPr>
        <w:t>Selbstt</w:t>
      </w:r>
      <w:r w:rsidR="007262F7">
        <w:rPr>
          <w:color w:val="000000" w:themeColor="text1"/>
        </w:rPr>
        <w:t>estung</w:t>
      </w:r>
      <w:r>
        <w:rPr>
          <w:color w:val="000000" w:themeColor="text1"/>
        </w:rPr>
        <w:t xml:space="preserve"> erfolgt ein</w:t>
      </w:r>
      <w:r w:rsidR="007262F7">
        <w:rPr>
          <w:color w:val="000000" w:themeColor="text1"/>
        </w:rPr>
        <w:t>malig eine</w:t>
      </w:r>
      <w:r>
        <w:rPr>
          <w:color w:val="000000" w:themeColor="text1"/>
        </w:rPr>
        <w:t xml:space="preserve"> </w:t>
      </w:r>
      <w:r w:rsidR="007262F7">
        <w:rPr>
          <w:color w:val="000000" w:themeColor="text1"/>
        </w:rPr>
        <w:t xml:space="preserve">aktenkundige </w:t>
      </w:r>
      <w:r>
        <w:rPr>
          <w:color w:val="000000" w:themeColor="text1"/>
        </w:rPr>
        <w:t xml:space="preserve">Belehrung </w:t>
      </w:r>
      <w:r w:rsidR="00DA43B1">
        <w:rPr>
          <w:color w:val="000000" w:themeColor="text1"/>
        </w:rPr>
        <w:t xml:space="preserve">zur Selbsttestung </w:t>
      </w:r>
      <w:r>
        <w:rPr>
          <w:color w:val="000000" w:themeColor="text1"/>
        </w:rPr>
        <w:t>durch die Aufsichtsperson</w:t>
      </w:r>
      <w:r w:rsidR="007262F7">
        <w:rPr>
          <w:color w:val="000000" w:themeColor="text1"/>
        </w:rPr>
        <w:t>, vor den Folge</w:t>
      </w:r>
      <w:r w:rsidR="00DA43B1">
        <w:rPr>
          <w:color w:val="000000" w:themeColor="text1"/>
        </w:rPr>
        <w:t>selbst</w:t>
      </w:r>
      <w:r w:rsidR="007262F7">
        <w:rPr>
          <w:color w:val="000000" w:themeColor="text1"/>
        </w:rPr>
        <w:t xml:space="preserve">testungen </w:t>
      </w:r>
      <w:r w:rsidR="00C269CA">
        <w:rPr>
          <w:color w:val="000000" w:themeColor="text1"/>
        </w:rPr>
        <w:t xml:space="preserve">jeweils </w:t>
      </w:r>
      <w:r w:rsidR="007262F7">
        <w:rPr>
          <w:color w:val="000000" w:themeColor="text1"/>
        </w:rPr>
        <w:t>eine mündliche</w:t>
      </w:r>
      <w:r>
        <w:rPr>
          <w:color w:val="000000" w:themeColor="text1"/>
        </w:rPr>
        <w:t>.</w:t>
      </w:r>
    </w:p>
    <w:p w:rsidR="00DA43B1" w:rsidRDefault="00C269CA" w:rsidP="00DA43B1">
      <w:pPr>
        <w:rPr>
          <w:color w:val="000000" w:themeColor="text1"/>
        </w:rPr>
      </w:pPr>
      <w:r>
        <w:rPr>
          <w:color w:val="000000" w:themeColor="text1"/>
        </w:rPr>
        <w:t>Inhalt der Belehrung</w:t>
      </w:r>
      <w:r w:rsidR="00DA43B1">
        <w:rPr>
          <w:color w:val="000000" w:themeColor="text1"/>
        </w:rPr>
        <w:t xml:space="preserve"> sind:</w:t>
      </w:r>
    </w:p>
    <w:p w:rsidR="00DA5924" w:rsidRPr="00DA43B1" w:rsidRDefault="00DA5924" w:rsidP="00DA5924">
      <w:pPr>
        <w:pStyle w:val="Listenabsatz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 xml:space="preserve">Sofern die Pflicht zum Tragen einer </w:t>
      </w:r>
      <w:r w:rsidRPr="00DA43B1">
        <w:rPr>
          <w:color w:val="000000" w:themeColor="text1"/>
        </w:rPr>
        <w:t xml:space="preserve">Mund-Nasen-Bedeckung </w:t>
      </w:r>
      <w:r>
        <w:rPr>
          <w:color w:val="000000" w:themeColor="text1"/>
        </w:rPr>
        <w:t>besteht darf diese f</w:t>
      </w:r>
      <w:r w:rsidRPr="00DA43B1">
        <w:rPr>
          <w:color w:val="000000" w:themeColor="text1"/>
        </w:rPr>
        <w:t>ür den Zeitraum der Probenentnahme abgenommen werden. Sie ist im Anschluss unverzüglich und ohne Aufforderung wieder aufzusetzen.</w:t>
      </w:r>
    </w:p>
    <w:p w:rsidR="00DA43B1" w:rsidRPr="00DA43B1" w:rsidRDefault="00DA43B1" w:rsidP="00DA43B1">
      <w:pPr>
        <w:pStyle w:val="Listenabsatz"/>
        <w:numPr>
          <w:ilvl w:val="0"/>
          <w:numId w:val="5"/>
        </w:numPr>
        <w:rPr>
          <w:color w:val="000000" w:themeColor="text1"/>
        </w:rPr>
      </w:pPr>
      <w:r w:rsidRPr="00DA43B1">
        <w:rPr>
          <w:color w:val="000000" w:themeColor="text1"/>
        </w:rPr>
        <w:t xml:space="preserve">Die Durchführung des Covid-19-Selbsttests erfolgt eigenständig </w:t>
      </w:r>
      <w:r>
        <w:rPr>
          <w:color w:val="000000" w:themeColor="text1"/>
        </w:rPr>
        <w:t xml:space="preserve">und </w:t>
      </w:r>
      <w:r w:rsidRPr="00DA43B1">
        <w:rPr>
          <w:color w:val="000000" w:themeColor="text1"/>
        </w:rPr>
        <w:t xml:space="preserve">unter pädagogischer Aufsicht. </w:t>
      </w:r>
      <w:r w:rsidR="00DA5924" w:rsidRPr="00734D46">
        <w:rPr>
          <w:color w:val="000000" w:themeColor="text1"/>
        </w:rPr>
        <w:t>Eine Hilfestellung durch das pädag</w:t>
      </w:r>
      <w:r w:rsidR="00DA5924">
        <w:rPr>
          <w:color w:val="000000" w:themeColor="text1"/>
        </w:rPr>
        <w:t>ogische Personal bei der Selbsttestung erfolgt nicht</w:t>
      </w:r>
      <w:r w:rsidRPr="00DA43B1">
        <w:rPr>
          <w:color w:val="000000" w:themeColor="text1"/>
        </w:rPr>
        <w:t>.</w:t>
      </w:r>
    </w:p>
    <w:p w:rsidR="00DA43B1" w:rsidRPr="00DA43B1" w:rsidRDefault="00DA43B1" w:rsidP="00DA43B1">
      <w:pPr>
        <w:pStyle w:val="Listenabsatz"/>
        <w:numPr>
          <w:ilvl w:val="0"/>
          <w:numId w:val="5"/>
        </w:numPr>
        <w:rPr>
          <w:color w:val="000000" w:themeColor="text1"/>
        </w:rPr>
      </w:pPr>
      <w:r w:rsidRPr="00DA43B1">
        <w:rPr>
          <w:color w:val="000000" w:themeColor="text1"/>
        </w:rPr>
        <w:t xml:space="preserve">Die benutzten </w:t>
      </w:r>
      <w:r w:rsidR="00DA5924">
        <w:rPr>
          <w:color w:val="000000" w:themeColor="text1"/>
        </w:rPr>
        <w:t>Selbstt</w:t>
      </w:r>
      <w:r w:rsidRPr="00DA43B1">
        <w:rPr>
          <w:color w:val="000000" w:themeColor="text1"/>
        </w:rPr>
        <w:t xml:space="preserve">ests sind </w:t>
      </w:r>
      <w:r w:rsidR="00DA5924">
        <w:rPr>
          <w:color w:val="000000" w:themeColor="text1"/>
        </w:rPr>
        <w:t>entsprechend den Anweisungen des pädagogischen Personals</w:t>
      </w:r>
      <w:r w:rsidRPr="00DA43B1">
        <w:rPr>
          <w:color w:val="000000" w:themeColor="text1"/>
        </w:rPr>
        <w:t xml:space="preserve"> </w:t>
      </w:r>
      <w:r w:rsidR="00DA5924">
        <w:rPr>
          <w:color w:val="000000" w:themeColor="text1"/>
        </w:rPr>
        <w:t>zu entsorgen.</w:t>
      </w:r>
    </w:p>
    <w:p w:rsidR="00DA43B1" w:rsidRPr="00DA43B1" w:rsidRDefault="00DA43B1" w:rsidP="00DA43B1">
      <w:pPr>
        <w:pStyle w:val="Listenabsatz"/>
        <w:numPr>
          <w:ilvl w:val="0"/>
          <w:numId w:val="5"/>
        </w:numPr>
        <w:rPr>
          <w:color w:val="000000" w:themeColor="text1"/>
        </w:rPr>
      </w:pPr>
      <w:r w:rsidRPr="00DA43B1">
        <w:rPr>
          <w:color w:val="000000" w:themeColor="text1"/>
        </w:rPr>
        <w:t>Covid-19 ist gemäß Infektionsschutzgesetz eine meldepflichtige Erkrankung. Ein positives Testergebnis muss gemeldet werden.</w:t>
      </w:r>
    </w:p>
    <w:p w:rsidR="00DA43B1" w:rsidRPr="00DA5924" w:rsidRDefault="00DA5924" w:rsidP="00DA5924">
      <w:pPr>
        <w:pStyle w:val="Listenabsatz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Sollte</w:t>
      </w:r>
      <w:r w:rsidR="00DA43B1" w:rsidRPr="00DA43B1">
        <w:rPr>
          <w:color w:val="000000" w:themeColor="text1"/>
        </w:rPr>
        <w:t xml:space="preserve"> es durch die Covid-19-Selbsttestung zu einer Selbstverletzung komm</w:t>
      </w:r>
      <w:r>
        <w:rPr>
          <w:color w:val="000000" w:themeColor="text1"/>
        </w:rPr>
        <w:t>en</w:t>
      </w:r>
      <w:r w:rsidR="00DA43B1" w:rsidRPr="00DA43B1">
        <w:rPr>
          <w:color w:val="000000" w:themeColor="text1"/>
        </w:rPr>
        <w:t xml:space="preserve">, ist die Aufsichtsperson unmittelbar </w:t>
      </w:r>
      <w:r>
        <w:rPr>
          <w:color w:val="000000" w:themeColor="text1"/>
        </w:rPr>
        <w:t xml:space="preserve">zu informieren. </w:t>
      </w:r>
      <w:r w:rsidR="00DA43B1" w:rsidRPr="00DA5924">
        <w:rPr>
          <w:color w:val="000000" w:themeColor="text1"/>
        </w:rPr>
        <w:t xml:space="preserve">Alle Schülerinnen und Schüler sind während der </w:t>
      </w:r>
      <w:r>
        <w:rPr>
          <w:color w:val="000000" w:themeColor="text1"/>
        </w:rPr>
        <w:t>Selbstt</w:t>
      </w:r>
      <w:r w:rsidR="00DA43B1" w:rsidRPr="00DA5924">
        <w:rPr>
          <w:color w:val="000000" w:themeColor="text1"/>
        </w:rPr>
        <w:t xml:space="preserve">estung </w:t>
      </w:r>
      <w:r>
        <w:rPr>
          <w:color w:val="000000" w:themeColor="text1"/>
        </w:rPr>
        <w:t xml:space="preserve">in der Schule </w:t>
      </w:r>
      <w:r w:rsidR="00DA43B1" w:rsidRPr="00DA5924">
        <w:rPr>
          <w:color w:val="000000" w:themeColor="text1"/>
        </w:rPr>
        <w:t>gesetzlich unfallversichert.</w:t>
      </w:r>
    </w:p>
    <w:p w:rsidR="00DA43B1" w:rsidRPr="00DA43B1" w:rsidRDefault="00DA43B1" w:rsidP="00DA43B1">
      <w:pPr>
        <w:pStyle w:val="Listenabsatz"/>
        <w:numPr>
          <w:ilvl w:val="0"/>
          <w:numId w:val="5"/>
        </w:numPr>
        <w:rPr>
          <w:color w:val="000000" w:themeColor="text1"/>
        </w:rPr>
      </w:pPr>
      <w:r w:rsidRPr="00DA43B1">
        <w:rPr>
          <w:color w:val="000000" w:themeColor="text1"/>
        </w:rPr>
        <w:t>Die geltenden Hygiene- und Abstandsregeln behalten ihre Gültigkeit.</w:t>
      </w:r>
    </w:p>
    <w:p w:rsidR="00D76FAC" w:rsidRDefault="00936C66" w:rsidP="00D76FAC">
      <w:pPr>
        <w:rPr>
          <w:color w:val="000000" w:themeColor="text1"/>
        </w:rPr>
      </w:pPr>
      <w:r>
        <w:rPr>
          <w:color w:val="000000" w:themeColor="text1"/>
        </w:rPr>
        <w:t xml:space="preserve">Den </w:t>
      </w:r>
      <w:r w:rsidR="007262F7">
        <w:rPr>
          <w:color w:val="000000" w:themeColor="text1"/>
        </w:rPr>
        <w:t>Selbstt</w:t>
      </w:r>
      <w:r>
        <w:rPr>
          <w:color w:val="000000" w:themeColor="text1"/>
        </w:rPr>
        <w:t>est</w:t>
      </w:r>
      <w:r w:rsidR="000F52DA">
        <w:rPr>
          <w:color w:val="000000" w:themeColor="text1"/>
        </w:rPr>
        <w:t xml:space="preserve"> erhalten </w:t>
      </w:r>
      <w:r w:rsidR="00D76FAC">
        <w:rPr>
          <w:color w:val="000000" w:themeColor="text1"/>
        </w:rPr>
        <w:t>die Schülerinnen und Schül</w:t>
      </w:r>
      <w:r w:rsidR="000F52DA">
        <w:rPr>
          <w:color w:val="000000" w:themeColor="text1"/>
        </w:rPr>
        <w:t>e</w:t>
      </w:r>
      <w:r w:rsidR="00D76FAC">
        <w:rPr>
          <w:color w:val="000000" w:themeColor="text1"/>
        </w:rPr>
        <w:t>r</w:t>
      </w:r>
      <w:r w:rsidR="006230F5">
        <w:rPr>
          <w:color w:val="000000" w:themeColor="text1"/>
        </w:rPr>
        <w:t xml:space="preserve"> vom pädagogischen Personal, welches die Testung </w:t>
      </w:r>
      <w:r w:rsidR="00DA5924">
        <w:rPr>
          <w:color w:val="000000" w:themeColor="text1"/>
        </w:rPr>
        <w:t>beaufsichtigt und dokumentiert.</w:t>
      </w:r>
    </w:p>
    <w:p w:rsidR="00D76FAC" w:rsidRPr="00D76FAC" w:rsidRDefault="00D76FAC" w:rsidP="00D76FAC">
      <w:pPr>
        <w:rPr>
          <w:color w:val="000000" w:themeColor="text1"/>
        </w:rPr>
      </w:pPr>
      <w:r w:rsidRPr="00D76FAC">
        <w:rPr>
          <w:color w:val="000000" w:themeColor="text1"/>
        </w:rPr>
        <w:t xml:space="preserve">Hinweis zur Testdurchführung für Schülerinnen und Schüler mit sonderpädagogischem Förderbedarf: </w:t>
      </w:r>
      <w:r w:rsidRPr="004409BB">
        <w:rPr>
          <w:rFonts w:cs="Arial"/>
          <w:color w:val="000000" w:themeColor="text1"/>
          <w:szCs w:val="22"/>
        </w:rPr>
        <w:t xml:space="preserve">Schülerinnen und Schülern, die nicht in der Lage sind, den Selbsttest eigenständig durchzuführen, können den Test im häuslichen Umfeld durchführen. Die Schule stellt den Sorgeberechtigten den Selbsttest </w:t>
      </w:r>
      <w:r w:rsidR="00C269CA">
        <w:rPr>
          <w:rFonts w:cs="Arial"/>
          <w:color w:val="000000" w:themeColor="text1"/>
          <w:szCs w:val="22"/>
        </w:rPr>
        <w:t xml:space="preserve">auf Wunsch </w:t>
      </w:r>
      <w:r w:rsidRPr="004409BB">
        <w:rPr>
          <w:rFonts w:cs="Arial"/>
          <w:color w:val="000000" w:themeColor="text1"/>
          <w:szCs w:val="22"/>
        </w:rPr>
        <w:t>zur Verfügung. Die Sorgeberechtigten informieren die Schulleitung umgehend über das Ergebnis.</w:t>
      </w:r>
    </w:p>
    <w:p w:rsidR="006230F5" w:rsidRPr="00E87898" w:rsidRDefault="006230F5" w:rsidP="00570F53">
      <w:pPr>
        <w:pStyle w:val="berschrift1"/>
        <w:rPr>
          <w:rFonts w:cs="Arial"/>
          <w:bCs/>
          <w:szCs w:val="22"/>
        </w:rPr>
      </w:pPr>
      <w:r w:rsidRPr="00E87898">
        <w:rPr>
          <w:rFonts w:cs="Arial"/>
          <w:bCs/>
          <w:szCs w:val="22"/>
        </w:rPr>
        <w:t xml:space="preserve">Wie wird mit </w:t>
      </w:r>
      <w:r w:rsidRPr="00DA5924">
        <w:rPr>
          <w:rFonts w:cs="Arial"/>
          <w:bCs/>
          <w:szCs w:val="22"/>
        </w:rPr>
        <w:t xml:space="preserve">einem </w:t>
      </w:r>
      <w:r w:rsidR="00DA5924" w:rsidRPr="00DA5924">
        <w:t>positiven Ergebnis eines Selbsttests</w:t>
      </w:r>
      <w:r w:rsidR="00DA5924" w:rsidRPr="00D770CD">
        <w:t xml:space="preserve"> </w:t>
      </w:r>
      <w:r w:rsidRPr="00E87898">
        <w:rPr>
          <w:rFonts w:cs="Arial"/>
          <w:bCs/>
          <w:szCs w:val="22"/>
        </w:rPr>
        <w:t>verfahren?</w:t>
      </w:r>
    </w:p>
    <w:p w:rsidR="00DA5924" w:rsidRDefault="00DA5924" w:rsidP="00DA5924">
      <w:r>
        <w:t>Ein positives Ergebnis eines Selbsttests ist nicht in jedem Fall mit einem positiven Befund einer Covid-19-Infektion gleichzusetzen. Es stellt allerdings einen begründeten Verdachtsfall dar.</w:t>
      </w:r>
    </w:p>
    <w:p w:rsidR="00DA5924" w:rsidRDefault="00DA5924" w:rsidP="00DA5924">
      <w:r w:rsidRPr="008200EE">
        <w:lastRenderedPageBreak/>
        <w:t xml:space="preserve">Die Schulleitung ist </w:t>
      </w:r>
      <w:r>
        <w:t xml:space="preserve">daher </w:t>
      </w:r>
      <w:r w:rsidRPr="008200EE">
        <w:t>verpflichtet, das zuständige Gesundheitsamt unverzüglich über das positive Ergebnis einer Selbsttestung in der Schule zu informieren.</w:t>
      </w:r>
    </w:p>
    <w:p w:rsidR="00DA5924" w:rsidRPr="008200EE" w:rsidRDefault="00DA5924" w:rsidP="00DA5924">
      <w:r>
        <w:t xml:space="preserve">Positiv durch einen Selbsttest getestete Schülerinnen und Schüler müssen sich ab Bekanntwerden des Testergebnisses in Isolation begeben. </w:t>
      </w:r>
      <w:r w:rsidRPr="00293B2F">
        <w:t>Bei minderjährigen Schülerin</w:t>
      </w:r>
      <w:r>
        <w:t xml:space="preserve">nen und Schülern benachrichtigen die Schulleitung </w:t>
      </w:r>
      <w:r w:rsidRPr="00293B2F">
        <w:t>umgehend die Sorgeberechtigten zur erforderl</w:t>
      </w:r>
      <w:r>
        <w:t>ichen Abholung.</w:t>
      </w:r>
    </w:p>
    <w:p w:rsidR="006230F5" w:rsidRDefault="006D7BF6" w:rsidP="00D76FAC">
      <w:pPr>
        <w:rPr>
          <w:strike/>
        </w:rPr>
      </w:pPr>
      <w:r>
        <w:t>Für die übrigen Schülerinnen und Schüler der Lerngruppe in der ein positiver Test</w:t>
      </w:r>
      <w:r w:rsidR="001B53B1">
        <w:t>ergebnis</w:t>
      </w:r>
      <w:r>
        <w:t xml:space="preserve"> aufgetreten ist, gilt: Sie bleiben im Unterricht. Sie gelten als Kontaktperson, sollte d</w:t>
      </w:r>
      <w:r w:rsidR="008200EE">
        <w:t>as</w:t>
      </w:r>
      <w:r>
        <w:t xml:space="preserve"> positive </w:t>
      </w:r>
      <w:r w:rsidR="008200EE">
        <w:t>T</w:t>
      </w:r>
      <w:r>
        <w:t>est</w:t>
      </w:r>
      <w:r w:rsidR="008200EE">
        <w:t>ergebnis</w:t>
      </w:r>
      <w:r>
        <w:t xml:space="preserve"> </w:t>
      </w:r>
      <w:r w:rsidR="001B53B1">
        <w:t xml:space="preserve">beispielsweise </w:t>
      </w:r>
      <w:r>
        <w:t>durch einen PCR-Test bestätigt werden. D</w:t>
      </w:r>
      <w:r w:rsidR="008200EE">
        <w:t>ie</w:t>
      </w:r>
      <w:r>
        <w:t xml:space="preserve"> Veranlassung</w:t>
      </w:r>
      <w:r w:rsidR="008200EE">
        <w:t xml:space="preserve"> eines </w:t>
      </w:r>
      <w:r w:rsidR="001B53B1">
        <w:t xml:space="preserve">bestätigenden </w:t>
      </w:r>
      <w:r w:rsidR="008200EE">
        <w:t>Test</w:t>
      </w:r>
      <w:r w:rsidR="001B53B1">
        <w:t>s</w:t>
      </w:r>
      <w:r>
        <w:t xml:space="preserve"> sowie von weiteren Schritten </w:t>
      </w:r>
      <w:r w:rsidR="008200EE">
        <w:t xml:space="preserve">für die Lerngruppe </w:t>
      </w:r>
      <w:r>
        <w:t>oblieg</w:t>
      </w:r>
      <w:r w:rsidR="001B53B1">
        <w:t>t</w:t>
      </w:r>
      <w:r>
        <w:t xml:space="preserve"> ausschließlich dem Gesundheitsamt.</w:t>
      </w:r>
    </w:p>
    <w:p w:rsidR="005D38D0" w:rsidRPr="006D7BF6" w:rsidRDefault="00C269CA" w:rsidP="00570F53">
      <w:pPr>
        <w:pStyle w:val="berschrift1"/>
      </w:pPr>
      <w:r>
        <w:t>Wie er</w:t>
      </w:r>
      <w:r w:rsidR="00D770CD">
        <w:t>f</w:t>
      </w:r>
      <w:r>
        <w:t xml:space="preserve">olgt die </w:t>
      </w:r>
      <w:r w:rsidR="005D38D0" w:rsidRPr="006D7BF6">
        <w:t>Entsorgung benutzter Tests</w:t>
      </w:r>
      <w:r>
        <w:t>?</w:t>
      </w:r>
    </w:p>
    <w:p w:rsidR="005D38D0" w:rsidRDefault="005D38D0" w:rsidP="005D38D0">
      <w:pPr>
        <w:rPr>
          <w:color w:val="000000" w:themeColor="text1"/>
        </w:rPr>
      </w:pPr>
      <w:r>
        <w:rPr>
          <w:color w:val="000000" w:themeColor="text1"/>
        </w:rPr>
        <w:t>Der benutzte Test wird in der Schule</w:t>
      </w:r>
      <w:r w:rsidRPr="00E87898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entsprechend der Vorgaben </w:t>
      </w:r>
      <w:r w:rsidRPr="00E87898">
        <w:rPr>
          <w:color w:val="000000" w:themeColor="text1"/>
        </w:rPr>
        <w:t>entsorgt.</w:t>
      </w:r>
    </w:p>
    <w:p w:rsidR="00C269CA" w:rsidRPr="00C269CA" w:rsidRDefault="00C269CA" w:rsidP="00570F53">
      <w:pPr>
        <w:pStyle w:val="berschrift1"/>
      </w:pPr>
      <w:r w:rsidRPr="00C269CA">
        <w:t xml:space="preserve">Werden </w:t>
      </w:r>
      <w:r>
        <w:t>individuelle</w:t>
      </w:r>
      <w:r w:rsidRPr="00C269CA">
        <w:t xml:space="preserve"> Bescheinigungen zu Testungen in der Schule</w:t>
      </w:r>
      <w:r>
        <w:t xml:space="preserve"> ausgestellt?</w:t>
      </w:r>
    </w:p>
    <w:p w:rsidR="008200EE" w:rsidRDefault="00C269CA" w:rsidP="00D76FAC">
      <w:r>
        <w:t xml:space="preserve">Die Schule </w:t>
      </w:r>
      <w:r w:rsidR="000F1C21">
        <w:t>kann</w:t>
      </w:r>
      <w:r>
        <w:t xml:space="preserve"> </w:t>
      </w:r>
      <w:r w:rsidR="000F1C21">
        <w:t xml:space="preserve">derzeit </w:t>
      </w:r>
      <w:r w:rsidR="00D770CD">
        <w:t xml:space="preserve">keine individuellen Bescheinigungen </w:t>
      </w:r>
      <w:r>
        <w:t>zu den durchgeführten Selbsttestungen und deren Ergebnis aus</w:t>
      </w:r>
      <w:r w:rsidR="000F1C21">
        <w:t>stellen</w:t>
      </w:r>
      <w:r>
        <w:t>.</w:t>
      </w:r>
    </w:p>
    <w:p w:rsidR="00C269CA" w:rsidRDefault="00C269CA" w:rsidP="00570F53">
      <w:pPr>
        <w:pStyle w:val="berschrift1"/>
      </w:pPr>
      <w:r>
        <w:t>Sonstige</w:t>
      </w:r>
      <w:r w:rsidRPr="008200EE">
        <w:t xml:space="preserve"> Information</w:t>
      </w:r>
      <w:r>
        <w:t>en</w:t>
      </w:r>
    </w:p>
    <w:p w:rsidR="00C269CA" w:rsidRDefault="00C269CA" w:rsidP="00C269CA">
      <w:r w:rsidRPr="00B14018">
        <w:t xml:space="preserve">Die Durchführung der Schnelltestungen </w:t>
      </w:r>
      <w:r>
        <w:t xml:space="preserve">in der Schule </w:t>
      </w:r>
      <w:r w:rsidRPr="00B14018">
        <w:t>befreit nicht von den gültigen Abstands- und Hygieneregeln. Diese behalten weiterhin ihre Gültigkeit im Schulalltag.</w:t>
      </w:r>
    </w:p>
    <w:p w:rsidR="006230F5" w:rsidRDefault="006230F5" w:rsidP="00D76FAC">
      <w:r>
        <w:t>Vielen Dank für Ihre Unterstützung.</w:t>
      </w:r>
    </w:p>
    <w:p w:rsidR="006230F5" w:rsidRDefault="006230F5" w:rsidP="00D76FAC">
      <w:pPr>
        <w:rPr>
          <w:rFonts w:cs="Arial"/>
          <w:szCs w:val="22"/>
        </w:rPr>
      </w:pPr>
      <w:r w:rsidRPr="007A2067">
        <w:rPr>
          <w:rFonts w:cs="Arial"/>
          <w:szCs w:val="22"/>
        </w:rPr>
        <w:t>Mit freundlichen Grüßen</w:t>
      </w:r>
    </w:p>
    <w:p w:rsidR="006230F5" w:rsidRDefault="006230F5" w:rsidP="00D76FAC"/>
    <w:p w:rsidR="00570F53" w:rsidRDefault="00570F53" w:rsidP="00D76FAC"/>
    <w:p w:rsidR="006230F5" w:rsidRDefault="00B447A5" w:rsidP="00D76FAC">
      <w:r>
        <w:t xml:space="preserve">gezeichnet </w:t>
      </w:r>
      <w:bookmarkStart w:id="1" w:name="_GoBack"/>
      <w:bookmarkEnd w:id="1"/>
      <w:r>
        <w:t>S. Heerwagen</w:t>
      </w:r>
    </w:p>
    <w:p w:rsidR="006230F5" w:rsidRDefault="006230F5" w:rsidP="00D76FAC"/>
    <w:p w:rsidR="000F52DA" w:rsidRDefault="000F52DA" w:rsidP="00D76FAC">
      <w:pPr>
        <w:rPr>
          <w:rFonts w:cs="Arial"/>
          <w:szCs w:val="22"/>
        </w:rPr>
      </w:pPr>
    </w:p>
    <w:p w:rsidR="006230F5" w:rsidRPr="00B3144D" w:rsidRDefault="006230F5" w:rsidP="00D76FAC">
      <w:pPr>
        <w:rPr>
          <w:rFonts w:cs="Arial"/>
          <w:szCs w:val="22"/>
        </w:rPr>
      </w:pPr>
      <w:r>
        <w:rPr>
          <w:rFonts w:cs="Arial"/>
          <w:szCs w:val="22"/>
        </w:rPr>
        <w:t>Anlagen:</w:t>
      </w:r>
    </w:p>
    <w:p w:rsidR="006230F5" w:rsidRDefault="006230F5" w:rsidP="00D76FAC">
      <w:pPr>
        <w:rPr>
          <w:rFonts w:cs="Arial"/>
          <w:szCs w:val="22"/>
        </w:rPr>
      </w:pPr>
      <w:r>
        <w:rPr>
          <w:rFonts w:cs="Arial"/>
          <w:szCs w:val="22"/>
        </w:rPr>
        <w:t xml:space="preserve">Anlage 1 </w:t>
      </w:r>
      <w:r w:rsidR="00D770CD">
        <w:rPr>
          <w:rFonts w:cs="Arial"/>
          <w:szCs w:val="22"/>
        </w:rPr>
        <w:t>Widerspruchserklärung</w:t>
      </w:r>
    </w:p>
    <w:p w:rsidR="006230F5" w:rsidRDefault="006230F5" w:rsidP="00D76FAC">
      <w:pPr>
        <w:rPr>
          <w:rFonts w:cs="Arial"/>
          <w:szCs w:val="22"/>
        </w:rPr>
      </w:pPr>
      <w:r>
        <w:rPr>
          <w:rFonts w:cs="Arial"/>
          <w:szCs w:val="22"/>
        </w:rPr>
        <w:t>Anlage 2 Merkblatt zur Erhebung personenbezogener Daten</w:t>
      </w:r>
    </w:p>
    <w:sectPr w:rsidR="006230F5" w:rsidSect="00570F53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899" w:h="16838"/>
      <w:pgMar w:top="1560" w:right="1267" w:bottom="1276" w:left="1276" w:header="709" w:footer="8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2BF" w:rsidRDefault="00B332BF">
      <w:r>
        <w:separator/>
      </w:r>
    </w:p>
  </w:endnote>
  <w:endnote w:type="continuationSeparator" w:id="0">
    <w:p w:rsidR="00B332BF" w:rsidRDefault="00B33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FE"/>
    <w:family w:val="auto"/>
    <w:notTrueType/>
    <w:pitch w:val="default"/>
    <w:sig w:usb0="00000003" w:usb1="00000000" w:usb2="00000000" w:usb3="00000000" w:csb0="00000000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C9B" w:rsidRPr="00BA7E91" w:rsidRDefault="00FA7977" w:rsidP="00135D17">
    <w:pPr>
      <w:framePr w:w="3240" w:h="360" w:hRule="exact" w:hSpace="180" w:wrap="around" w:vAnchor="page" w:hAnchor="page" w:x="1276" w:y="15734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C616407" wp14:editId="7F474684">
              <wp:simplePos x="0" y="0"/>
              <wp:positionH relativeFrom="page">
                <wp:posOffset>0</wp:posOffset>
              </wp:positionH>
              <wp:positionV relativeFrom="page">
                <wp:posOffset>7560945</wp:posOffset>
              </wp:positionV>
              <wp:extent cx="179705" cy="0"/>
              <wp:effectExtent l="9525" t="7620" r="10795" b="11430"/>
              <wp:wrapNone/>
              <wp:docPr id="5" name="Lin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0404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4B73BF" id="Line 47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595.35pt" to="14.1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" strokecolor="#404040" strokeweight=".5pt">
              <v:shadow opacity="22938f" offset="0"/>
              <w10:wrap anchorx="page" anchory="page"/>
            </v:line>
          </w:pict>
        </mc:Fallback>
      </mc:AlternateContent>
    </w:r>
    <w:r w:rsidR="007B5C9B" w:rsidRPr="00BA7E91">
      <w:t xml:space="preserve">Seite </w:t>
    </w:r>
    <w:r w:rsidR="007B5C9B" w:rsidRPr="00BA7E91">
      <w:fldChar w:fldCharType="begin"/>
    </w:r>
    <w:r w:rsidR="007B5C9B" w:rsidRPr="00BA7E91">
      <w:instrText xml:space="preserve"> </w:instrText>
    </w:r>
    <w:r w:rsidR="007B5C9B">
      <w:instrText>PAGE</w:instrText>
    </w:r>
    <w:r w:rsidR="007B5C9B" w:rsidRPr="00BA7E91">
      <w:instrText xml:space="preserve"> </w:instrText>
    </w:r>
    <w:r w:rsidR="007B5C9B" w:rsidRPr="00BA7E91">
      <w:fldChar w:fldCharType="separate"/>
    </w:r>
    <w:r w:rsidR="00B447A5">
      <w:rPr>
        <w:noProof/>
      </w:rPr>
      <w:t>3</w:t>
    </w:r>
    <w:r w:rsidR="007B5C9B" w:rsidRPr="00BA7E91">
      <w:fldChar w:fldCharType="end"/>
    </w:r>
    <w:r w:rsidR="007B5C9B" w:rsidRPr="00BA7E91">
      <w:t xml:space="preserve"> von </w:t>
    </w:r>
    <w:r w:rsidR="00B332BF">
      <w:fldChar w:fldCharType="begin"/>
    </w:r>
    <w:r w:rsidR="00B332BF">
      <w:instrText xml:space="preserve"> SECTIONPAGES  </w:instrText>
    </w:r>
    <w:r w:rsidR="00B332BF">
      <w:fldChar w:fldCharType="separate"/>
    </w:r>
    <w:r w:rsidR="00B447A5">
      <w:rPr>
        <w:noProof/>
      </w:rPr>
      <w:t>3</w:t>
    </w:r>
    <w:r w:rsidR="00B332BF">
      <w:rPr>
        <w:noProof/>
      </w:rPr>
      <w:fldChar w:fldCharType="end"/>
    </w:r>
  </w:p>
  <w:p w:rsidR="003C0871" w:rsidRDefault="003C087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871" w:rsidRDefault="00FA7977" w:rsidP="00E5520C">
    <w:pPr>
      <w:pStyle w:val="Fuzeile"/>
      <w:spacing w:line="240" w:lineRule="auto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B2F2495" wp14:editId="1A9B3515">
              <wp:simplePos x="0" y="0"/>
              <wp:positionH relativeFrom="page">
                <wp:posOffset>810260</wp:posOffset>
              </wp:positionH>
              <wp:positionV relativeFrom="page">
                <wp:posOffset>9991090</wp:posOffset>
              </wp:positionV>
              <wp:extent cx="2057400" cy="228600"/>
              <wp:effectExtent l="635" t="0" r="0" b="635"/>
              <wp:wrapNone/>
              <wp:docPr id="1" name="Text Box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0871" w:rsidRPr="008F5CD0" w:rsidRDefault="003C0871" w:rsidP="008F5CD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2F2495" id="_x0000_t202" coordsize="21600,21600" o:spt="202" path="m,l,21600r21600,l21600,xe">
              <v:stroke joinstyle="miter"/>
              <v:path gradientshapeok="t" o:connecttype="rect"/>
            </v:shapetype>
            <v:shape id="Text Box 57" o:spid="_x0000_s1026" type="#_x0000_t202" style="position:absolute;margin-left:63.8pt;margin-top:786.7pt;width:162pt;height:1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+pSqwIAAKo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" filled="f" stroked="f">
              <v:textbox inset="0,0,0,0">
                <w:txbxContent>
                  <w:p w:rsidR="003C0871" w:rsidRPr="008F5CD0" w:rsidRDefault="003C0871" w:rsidP="008F5CD0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2BF" w:rsidRDefault="00B332BF">
      <w:r>
        <w:separator/>
      </w:r>
    </w:p>
  </w:footnote>
  <w:footnote w:type="continuationSeparator" w:id="0">
    <w:p w:rsidR="00B332BF" w:rsidRDefault="00B332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871" w:rsidRDefault="00FA7977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31E692E" wp14:editId="20B600A0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179705" cy="0"/>
              <wp:effectExtent l="9525" t="12700" r="10795" b="6350"/>
              <wp:wrapNone/>
              <wp:docPr id="7" name="Line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0404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C68BD5" id="Line 46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421pt" to="14.1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" strokecolor="#404040" strokeweight=".5pt">
              <v:shadow opacity="22938f" offset="0"/>
              <w10:wrap anchorx="page" anchory="page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142B7B8" wp14:editId="778ECD28">
              <wp:simplePos x="0" y="0"/>
              <wp:positionH relativeFrom="page">
                <wp:posOffset>0</wp:posOffset>
              </wp:positionH>
              <wp:positionV relativeFrom="page">
                <wp:posOffset>3791585</wp:posOffset>
              </wp:positionV>
              <wp:extent cx="179705" cy="0"/>
              <wp:effectExtent l="9525" t="10160" r="10795" b="8890"/>
              <wp:wrapNone/>
              <wp:docPr id="6" name="Lin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0404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AC94D6" id="Line 45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98.55pt" to="14.15pt,29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" strokecolor="#404040" strokeweight=".5pt">
              <v:shadow opacity="22938f" offset="0"/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F53" w:rsidRDefault="00570F53">
    <w:pPr>
      <w:pStyle w:val="Kopfzeile"/>
    </w:pPr>
  </w:p>
  <w:p w:rsidR="00570F53" w:rsidRDefault="00570F53">
    <w:pPr>
      <w:pStyle w:val="Kopfzeile"/>
    </w:pPr>
  </w:p>
  <w:p w:rsidR="00570F53" w:rsidRDefault="00570F53">
    <w:pPr>
      <w:pStyle w:val="Kopfzeile"/>
    </w:pPr>
  </w:p>
  <w:p w:rsidR="00570F53" w:rsidRDefault="00570F53">
    <w:pPr>
      <w:pStyle w:val="Kopfzeile"/>
    </w:pPr>
  </w:p>
  <w:p w:rsidR="00570F53" w:rsidRDefault="00570F5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93861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92CA2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D2010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1812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19EAE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D3491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4487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5AE8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9B28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306EE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F28D6"/>
    <w:multiLevelType w:val="hybridMultilevel"/>
    <w:tmpl w:val="8F400D06"/>
    <w:lvl w:ilvl="0" w:tplc="5234156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63B04D6"/>
    <w:multiLevelType w:val="multilevel"/>
    <w:tmpl w:val="5CE408FC"/>
    <w:lvl w:ilvl="0">
      <w:start w:val="1"/>
      <w:numFmt w:val="decimal"/>
      <w:lvlText w:val="%1."/>
      <w:lvlJc w:val="left"/>
      <w:pPr>
        <w:tabs>
          <w:tab w:val="num" w:pos="153"/>
        </w:tabs>
        <w:ind w:left="153" w:hanging="360"/>
      </w:pPr>
    </w:lvl>
    <w:lvl w:ilvl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2" w15:restartNumberingAfterBreak="0">
    <w:nsid w:val="22B93EDF"/>
    <w:multiLevelType w:val="hybridMultilevel"/>
    <w:tmpl w:val="8BC2F6BC"/>
    <w:lvl w:ilvl="0" w:tplc="8318D10E">
      <w:start w:val="2"/>
      <w:numFmt w:val="upperRoman"/>
      <w:lvlText w:val="%1."/>
      <w:lvlJc w:val="left"/>
      <w:pPr>
        <w:tabs>
          <w:tab w:val="num" w:pos="567"/>
        </w:tabs>
        <w:ind w:left="567" w:hanging="113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3" w15:restartNumberingAfterBreak="0">
    <w:nsid w:val="58FA24CB"/>
    <w:multiLevelType w:val="multilevel"/>
    <w:tmpl w:val="0792EF48"/>
    <w:lvl w:ilvl="0">
      <w:start w:val="2"/>
      <w:numFmt w:val="upperRoman"/>
      <w:lvlText w:val="%1."/>
      <w:lvlJc w:val="left"/>
      <w:pPr>
        <w:tabs>
          <w:tab w:val="num" w:pos="513"/>
        </w:tabs>
        <w:ind w:left="567" w:hanging="113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4" w15:restartNumberingAfterBreak="0">
    <w:nsid w:val="78E1141E"/>
    <w:multiLevelType w:val="multilevel"/>
    <w:tmpl w:val="844CC19C"/>
    <w:lvl w:ilvl="0">
      <w:start w:val="2"/>
      <w:numFmt w:val="upperRoman"/>
      <w:lvlText w:val="%1."/>
      <w:lvlJc w:val="left"/>
      <w:pPr>
        <w:tabs>
          <w:tab w:val="num" w:pos="513"/>
        </w:tabs>
        <w:ind w:left="513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num w:numId="1">
    <w:abstractNumId w:val="12"/>
  </w:num>
  <w:num w:numId="2">
    <w:abstractNumId w:val="11"/>
  </w:num>
  <w:num w:numId="3">
    <w:abstractNumId w:val="14"/>
  </w:num>
  <w:num w:numId="4">
    <w:abstractNumId w:val="13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750"/>
    <w:rsid w:val="00004E29"/>
    <w:rsid w:val="00025206"/>
    <w:rsid w:val="00026E56"/>
    <w:rsid w:val="000322C7"/>
    <w:rsid w:val="0003665C"/>
    <w:rsid w:val="0006439F"/>
    <w:rsid w:val="00066CDA"/>
    <w:rsid w:val="00072DBF"/>
    <w:rsid w:val="00086750"/>
    <w:rsid w:val="00086C9C"/>
    <w:rsid w:val="000914D3"/>
    <w:rsid w:val="000A1076"/>
    <w:rsid w:val="000A108B"/>
    <w:rsid w:val="000A623B"/>
    <w:rsid w:val="000E734A"/>
    <w:rsid w:val="000F1C21"/>
    <w:rsid w:val="000F52DA"/>
    <w:rsid w:val="00102423"/>
    <w:rsid w:val="00103390"/>
    <w:rsid w:val="00135D17"/>
    <w:rsid w:val="001535A5"/>
    <w:rsid w:val="0017202D"/>
    <w:rsid w:val="0017446B"/>
    <w:rsid w:val="00190D6E"/>
    <w:rsid w:val="0019203A"/>
    <w:rsid w:val="0019222C"/>
    <w:rsid w:val="001A1CA4"/>
    <w:rsid w:val="001B22D9"/>
    <w:rsid w:val="001B53B1"/>
    <w:rsid w:val="001D21AF"/>
    <w:rsid w:val="001F48E6"/>
    <w:rsid w:val="00212E6A"/>
    <w:rsid w:val="002207DE"/>
    <w:rsid w:val="00222BCD"/>
    <w:rsid w:val="002466A7"/>
    <w:rsid w:val="002C337D"/>
    <w:rsid w:val="002C7E1A"/>
    <w:rsid w:val="002E40C8"/>
    <w:rsid w:val="002E4494"/>
    <w:rsid w:val="002E7955"/>
    <w:rsid w:val="002F405E"/>
    <w:rsid w:val="00304C75"/>
    <w:rsid w:val="0033096E"/>
    <w:rsid w:val="003850C7"/>
    <w:rsid w:val="003A2F0B"/>
    <w:rsid w:val="003B60FF"/>
    <w:rsid w:val="003C0871"/>
    <w:rsid w:val="0041176C"/>
    <w:rsid w:val="004179B7"/>
    <w:rsid w:val="004433BD"/>
    <w:rsid w:val="00460FC9"/>
    <w:rsid w:val="004623FC"/>
    <w:rsid w:val="00467865"/>
    <w:rsid w:val="0048531F"/>
    <w:rsid w:val="004877CC"/>
    <w:rsid w:val="00495FB7"/>
    <w:rsid w:val="00496DBE"/>
    <w:rsid w:val="004B1A3C"/>
    <w:rsid w:val="004B6BEA"/>
    <w:rsid w:val="004C5CFB"/>
    <w:rsid w:val="004D0B81"/>
    <w:rsid w:val="004D37B0"/>
    <w:rsid w:val="004F6ED8"/>
    <w:rsid w:val="00514CD9"/>
    <w:rsid w:val="00523384"/>
    <w:rsid w:val="00524A27"/>
    <w:rsid w:val="005278EE"/>
    <w:rsid w:val="0053335B"/>
    <w:rsid w:val="0054451F"/>
    <w:rsid w:val="00567A9E"/>
    <w:rsid w:val="00570F53"/>
    <w:rsid w:val="00573C26"/>
    <w:rsid w:val="005904C8"/>
    <w:rsid w:val="005969E6"/>
    <w:rsid w:val="005B4C18"/>
    <w:rsid w:val="005B6200"/>
    <w:rsid w:val="005D38D0"/>
    <w:rsid w:val="005E35C7"/>
    <w:rsid w:val="006015E4"/>
    <w:rsid w:val="00601AE4"/>
    <w:rsid w:val="0061110B"/>
    <w:rsid w:val="00615760"/>
    <w:rsid w:val="006230F5"/>
    <w:rsid w:val="006435AA"/>
    <w:rsid w:val="00652FBD"/>
    <w:rsid w:val="00672B74"/>
    <w:rsid w:val="00677364"/>
    <w:rsid w:val="00682D7F"/>
    <w:rsid w:val="00686EFF"/>
    <w:rsid w:val="006943AE"/>
    <w:rsid w:val="006B0A16"/>
    <w:rsid w:val="006C173E"/>
    <w:rsid w:val="006C383C"/>
    <w:rsid w:val="006D57C0"/>
    <w:rsid w:val="006D7BF6"/>
    <w:rsid w:val="007262F7"/>
    <w:rsid w:val="00734D46"/>
    <w:rsid w:val="007401E4"/>
    <w:rsid w:val="00740343"/>
    <w:rsid w:val="0076617F"/>
    <w:rsid w:val="007761D9"/>
    <w:rsid w:val="00796AF9"/>
    <w:rsid w:val="00796DF7"/>
    <w:rsid w:val="007A30F1"/>
    <w:rsid w:val="007B5C9B"/>
    <w:rsid w:val="007B687C"/>
    <w:rsid w:val="007C468A"/>
    <w:rsid w:val="007C7D26"/>
    <w:rsid w:val="007F281D"/>
    <w:rsid w:val="008138D3"/>
    <w:rsid w:val="0081518C"/>
    <w:rsid w:val="008200EE"/>
    <w:rsid w:val="00820928"/>
    <w:rsid w:val="00863090"/>
    <w:rsid w:val="00871548"/>
    <w:rsid w:val="00872138"/>
    <w:rsid w:val="00880C2B"/>
    <w:rsid w:val="008A549B"/>
    <w:rsid w:val="008C3855"/>
    <w:rsid w:val="008D47C6"/>
    <w:rsid w:val="008E0FC6"/>
    <w:rsid w:val="008F5CD0"/>
    <w:rsid w:val="00930424"/>
    <w:rsid w:val="009327E3"/>
    <w:rsid w:val="00934310"/>
    <w:rsid w:val="00936A48"/>
    <w:rsid w:val="00936C66"/>
    <w:rsid w:val="00945B58"/>
    <w:rsid w:val="00951277"/>
    <w:rsid w:val="009576F3"/>
    <w:rsid w:val="00984F20"/>
    <w:rsid w:val="00990F52"/>
    <w:rsid w:val="00993F04"/>
    <w:rsid w:val="009A19D5"/>
    <w:rsid w:val="009A544F"/>
    <w:rsid w:val="009A633E"/>
    <w:rsid w:val="009B5FC0"/>
    <w:rsid w:val="009C5D3B"/>
    <w:rsid w:val="009D2593"/>
    <w:rsid w:val="009E6261"/>
    <w:rsid w:val="00A404C5"/>
    <w:rsid w:val="00A6245F"/>
    <w:rsid w:val="00A700D5"/>
    <w:rsid w:val="00A762F2"/>
    <w:rsid w:val="00A86090"/>
    <w:rsid w:val="00AA1420"/>
    <w:rsid w:val="00AA32F6"/>
    <w:rsid w:val="00AA780F"/>
    <w:rsid w:val="00AC3787"/>
    <w:rsid w:val="00AE077F"/>
    <w:rsid w:val="00AE2839"/>
    <w:rsid w:val="00AF5932"/>
    <w:rsid w:val="00B14018"/>
    <w:rsid w:val="00B326D3"/>
    <w:rsid w:val="00B32FCA"/>
    <w:rsid w:val="00B332BF"/>
    <w:rsid w:val="00B4087B"/>
    <w:rsid w:val="00B447A5"/>
    <w:rsid w:val="00B455E1"/>
    <w:rsid w:val="00B506E0"/>
    <w:rsid w:val="00B717E8"/>
    <w:rsid w:val="00B74492"/>
    <w:rsid w:val="00B948E2"/>
    <w:rsid w:val="00BA0A5C"/>
    <w:rsid w:val="00BC0666"/>
    <w:rsid w:val="00BC5376"/>
    <w:rsid w:val="00BC5BBA"/>
    <w:rsid w:val="00BE5CBF"/>
    <w:rsid w:val="00BE61D6"/>
    <w:rsid w:val="00C269CA"/>
    <w:rsid w:val="00C4392A"/>
    <w:rsid w:val="00C63AE0"/>
    <w:rsid w:val="00C63B53"/>
    <w:rsid w:val="00C65A16"/>
    <w:rsid w:val="00C96B60"/>
    <w:rsid w:val="00C97588"/>
    <w:rsid w:val="00CC55D3"/>
    <w:rsid w:val="00CF7DCA"/>
    <w:rsid w:val="00D0135D"/>
    <w:rsid w:val="00D229BF"/>
    <w:rsid w:val="00D2425C"/>
    <w:rsid w:val="00D4150D"/>
    <w:rsid w:val="00D462ED"/>
    <w:rsid w:val="00D713E2"/>
    <w:rsid w:val="00D72BD9"/>
    <w:rsid w:val="00D76FAC"/>
    <w:rsid w:val="00D770CD"/>
    <w:rsid w:val="00DA2BBB"/>
    <w:rsid w:val="00DA43B1"/>
    <w:rsid w:val="00DA5924"/>
    <w:rsid w:val="00DB1E84"/>
    <w:rsid w:val="00DD3A24"/>
    <w:rsid w:val="00DE651F"/>
    <w:rsid w:val="00DF2A9D"/>
    <w:rsid w:val="00E01641"/>
    <w:rsid w:val="00E246ED"/>
    <w:rsid w:val="00E417BE"/>
    <w:rsid w:val="00E5520C"/>
    <w:rsid w:val="00E86067"/>
    <w:rsid w:val="00EB5E32"/>
    <w:rsid w:val="00ED14D4"/>
    <w:rsid w:val="00F01D6F"/>
    <w:rsid w:val="00F0217C"/>
    <w:rsid w:val="00F16CE7"/>
    <w:rsid w:val="00F46C0F"/>
    <w:rsid w:val="00F46EDA"/>
    <w:rsid w:val="00FA0410"/>
    <w:rsid w:val="00FA4B0D"/>
    <w:rsid w:val="00FA7977"/>
    <w:rsid w:val="00FB0041"/>
    <w:rsid w:val="00FB5AE6"/>
    <w:rsid w:val="00FD1D84"/>
    <w:rsid w:val="00FD239B"/>
    <w:rsid w:val="00FF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39490E"/>
  <w15:docId w15:val="{B08C8373-D21F-489D-8EB2-1A6B14AED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70F53"/>
    <w:pPr>
      <w:spacing w:after="120" w:line="264" w:lineRule="atLeast"/>
    </w:pPr>
    <w:rPr>
      <w:rFonts w:ascii="Arial" w:hAnsi="Arial"/>
      <w:sz w:val="22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570F53"/>
    <w:pPr>
      <w:keepNext/>
      <w:keepLines/>
      <w:spacing w:before="360"/>
      <w:outlineLvl w:val="0"/>
    </w:pPr>
    <w:rPr>
      <w:rFonts w:eastAsiaTheme="majorEastAsia" w:cstheme="majorBidi"/>
      <w:b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Ü1"/>
    <w:basedOn w:val="Standard"/>
    <w:qFormat/>
    <w:rsid w:val="00680380"/>
    <w:rPr>
      <w:rFonts w:ascii="Times New Roman" w:eastAsia="Calibri" w:hAnsi="Times New Roman"/>
      <w:bCs/>
      <w:sz w:val="34"/>
      <w:szCs w:val="34"/>
    </w:rPr>
  </w:style>
  <w:style w:type="paragraph" w:customStyle="1" w:styleId="2">
    <w:name w:val="Ü2"/>
    <w:basedOn w:val="1"/>
    <w:qFormat/>
    <w:rsid w:val="00680380"/>
  </w:style>
  <w:style w:type="paragraph" w:customStyle="1" w:styleId="Copy1">
    <w:name w:val="Copy 1"/>
    <w:basedOn w:val="Standard"/>
    <w:qFormat/>
    <w:rsid w:val="00680380"/>
    <w:rPr>
      <w:rFonts w:ascii="Times New Roman" w:eastAsia="Calibri" w:hAnsi="Times New Roman"/>
      <w:sz w:val="34"/>
      <w:szCs w:val="34"/>
    </w:rPr>
  </w:style>
  <w:style w:type="paragraph" w:customStyle="1" w:styleId="Copy1kursiv">
    <w:name w:val="Copy 1 kursiv"/>
    <w:basedOn w:val="Standard"/>
    <w:qFormat/>
    <w:rsid w:val="00680380"/>
    <w:rPr>
      <w:rFonts w:ascii="Times New Roman" w:eastAsia="Calibri" w:hAnsi="Times New Roman"/>
      <w:i/>
      <w:sz w:val="34"/>
      <w:szCs w:val="34"/>
    </w:rPr>
  </w:style>
  <w:style w:type="paragraph" w:customStyle="1" w:styleId="3kursiv">
    <w:name w:val="Ü3 kursiv"/>
    <w:basedOn w:val="Standard"/>
    <w:qFormat/>
    <w:rsid w:val="00680380"/>
    <w:rPr>
      <w:rFonts w:ascii="Times New Roman" w:eastAsia="Calibri" w:hAnsi="Times New Roman"/>
      <w:i/>
      <w:iCs/>
      <w:sz w:val="34"/>
      <w:szCs w:val="34"/>
    </w:rPr>
  </w:style>
  <w:style w:type="paragraph" w:customStyle="1" w:styleId="4">
    <w:name w:val="Ü4"/>
    <w:basedOn w:val="2"/>
    <w:qFormat/>
    <w:rsid w:val="00680380"/>
  </w:style>
  <w:style w:type="character" w:customStyle="1" w:styleId="THbold">
    <w:name w:val="TH_bold"/>
    <w:basedOn w:val="Absatz-Standardschriftart"/>
    <w:rsid w:val="0006439F"/>
    <w:rPr>
      <w:rFonts w:ascii="Arial" w:eastAsia="Cambria" w:hAnsi="Arial"/>
      <w:b/>
    </w:rPr>
  </w:style>
  <w:style w:type="paragraph" w:customStyle="1" w:styleId="THName810">
    <w:name w:val="TH_Name_8/10"/>
    <w:basedOn w:val="Standard"/>
    <w:qFormat/>
    <w:rsid w:val="006D3DF2"/>
    <w:pPr>
      <w:spacing w:line="200" w:lineRule="exact"/>
    </w:pPr>
    <w:rPr>
      <w:rFonts w:eastAsia="Times New Roman"/>
      <w:sz w:val="16"/>
      <w:szCs w:val="20"/>
      <w:lang w:eastAsia="de-DE"/>
    </w:rPr>
  </w:style>
  <w:style w:type="paragraph" w:customStyle="1" w:styleId="THTitelbold910">
    <w:name w:val="TH_Titel_bold_9/10"/>
    <w:basedOn w:val="Standard"/>
    <w:qFormat/>
    <w:rsid w:val="006D3DF2"/>
    <w:pPr>
      <w:spacing w:line="200" w:lineRule="exact"/>
    </w:pPr>
    <w:rPr>
      <w:rFonts w:eastAsia="Times New Roman"/>
      <w:b/>
      <w:sz w:val="18"/>
      <w:szCs w:val="20"/>
      <w:lang w:eastAsia="de-DE"/>
    </w:rPr>
  </w:style>
  <w:style w:type="paragraph" w:customStyle="1" w:styleId="THAbbinder79">
    <w:name w:val="TH_Abbinder_7/9"/>
    <w:basedOn w:val="Standard"/>
    <w:qFormat/>
    <w:rsid w:val="00C504F8"/>
    <w:pPr>
      <w:spacing w:line="180" w:lineRule="exact"/>
    </w:pPr>
    <w:rPr>
      <w:sz w:val="14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06439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6439F"/>
    <w:rPr>
      <w:rFonts w:ascii="Arial" w:hAnsi="Arial"/>
      <w:b/>
      <w:sz w:val="20"/>
    </w:rPr>
  </w:style>
  <w:style w:type="paragraph" w:styleId="Fuzeile">
    <w:name w:val="footer"/>
    <w:aliases w:val="Thüringen_Fußzeile"/>
    <w:basedOn w:val="Standard"/>
    <w:link w:val="FuzeileZchn"/>
    <w:uiPriority w:val="99"/>
    <w:unhideWhenUsed/>
    <w:rsid w:val="0006439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aliases w:val="Thüringen_Fußzeile Zchn"/>
    <w:basedOn w:val="Absatz-Standardschriftart"/>
    <w:link w:val="Fuzeile"/>
    <w:uiPriority w:val="99"/>
    <w:rsid w:val="0006439F"/>
    <w:rPr>
      <w:rFonts w:ascii="Arial" w:hAnsi="Arial"/>
      <w:b/>
      <w:sz w:val="20"/>
    </w:rPr>
  </w:style>
  <w:style w:type="paragraph" w:customStyle="1" w:styleId="EinfAbs">
    <w:name w:val="[Einf. Abs.]"/>
    <w:basedOn w:val="Standard"/>
    <w:uiPriority w:val="99"/>
    <w:rsid w:val="00F1058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b/>
      <w:color w:val="000000"/>
      <w:sz w:val="24"/>
      <w:lang w:eastAsia="de-DE"/>
    </w:rPr>
  </w:style>
  <w:style w:type="paragraph" w:customStyle="1" w:styleId="THHeadbold">
    <w:name w:val="TH_Head_bold"/>
    <w:basedOn w:val="Standard"/>
    <w:qFormat/>
    <w:rsid w:val="009F4F72"/>
    <w:pPr>
      <w:spacing w:line="336" w:lineRule="exact"/>
    </w:pPr>
    <w:rPr>
      <w:b/>
      <w:sz w:val="28"/>
    </w:rPr>
  </w:style>
  <w:style w:type="paragraph" w:customStyle="1" w:styleId="THFensterzeile67">
    <w:name w:val="TH_Fensterzeile_6/7"/>
    <w:basedOn w:val="Standard"/>
    <w:qFormat/>
    <w:rsid w:val="00A74775"/>
    <w:pPr>
      <w:widowControl w:val="0"/>
      <w:autoSpaceDE w:val="0"/>
      <w:autoSpaceDN w:val="0"/>
      <w:adjustRightInd w:val="0"/>
      <w:spacing w:line="140" w:lineRule="exact"/>
      <w:textAlignment w:val="center"/>
    </w:pPr>
    <w:rPr>
      <w:rFonts w:cs="ArialMT"/>
      <w:color w:val="000000"/>
      <w:sz w:val="12"/>
      <w:szCs w:val="12"/>
      <w:lang w:eastAsia="de-DE"/>
    </w:rPr>
  </w:style>
  <w:style w:type="character" w:styleId="Hyperlink">
    <w:name w:val="Hyperlink"/>
    <w:basedOn w:val="Absatz-Standardschriftart"/>
    <w:rsid w:val="00C63AE0"/>
    <w:rPr>
      <w:color w:val="0000FF"/>
      <w:u w:val="single"/>
    </w:rPr>
  </w:style>
  <w:style w:type="character" w:styleId="Seitenzahl">
    <w:name w:val="page number"/>
    <w:basedOn w:val="Absatz-Standardschriftart"/>
    <w:rsid w:val="00C63AE0"/>
  </w:style>
  <w:style w:type="paragraph" w:styleId="Sprechblasentext">
    <w:name w:val="Balloon Text"/>
    <w:basedOn w:val="Standard"/>
    <w:link w:val="SprechblasentextZchn"/>
    <w:rsid w:val="001D21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D21AF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DA43B1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qFormat/>
    <w:rsid w:val="00570F53"/>
    <w:pPr>
      <w:keepNext/>
      <w:keepLines/>
      <w:spacing w:line="240" w:lineRule="auto"/>
      <w:contextualSpacing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elZchn">
    <w:name w:val="Titel Zchn"/>
    <w:basedOn w:val="Absatz-Standardschriftart"/>
    <w:link w:val="Titel"/>
    <w:rsid w:val="00570F53"/>
    <w:rPr>
      <w:rFonts w:ascii="Arial" w:eastAsiaTheme="majorEastAsia" w:hAnsi="Arial" w:cstheme="majorBidi"/>
      <w:b/>
      <w:spacing w:val="-10"/>
      <w:kern w:val="28"/>
      <w:sz w:val="22"/>
      <w:szCs w:val="56"/>
      <w:lang w:eastAsia="en-US"/>
    </w:rPr>
  </w:style>
  <w:style w:type="character" w:customStyle="1" w:styleId="berschrift1Zchn">
    <w:name w:val="Überschrift 1 Zchn"/>
    <w:basedOn w:val="Absatz-Standardschriftart"/>
    <w:link w:val="berschrift1"/>
    <w:rsid w:val="00570F53"/>
    <w:rPr>
      <w:rFonts w:ascii="Arial" w:eastAsiaTheme="majorEastAsia" w:hAnsi="Arial" w:cstheme="majorBidi"/>
      <w:b/>
      <w:sz w:val="2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che.de/patienten-betroffene/informationen-zu-krankheiten/covid-19/sars-cov-2-rapid-antigen-test-patienten-n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ildung.thueringen.de/ministerium/coronavirus/schul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kmprog\kb\vmhb_all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D8D7B-5001-4435-8E6A-E06489D67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vmhb_allg.dotx</Template>
  <TotalTime>0</TotalTime>
  <Pages>3</Pages>
  <Words>923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Infoschreiben Sorgeberechtigte + erwachsene Schüler</vt:lpstr>
    </vt:vector>
  </TitlesOfParts>
  <Company/>
  <LinksUpToDate>false</LinksUpToDate>
  <CharactersWithSpaces>6729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Infoschreiben Sorgeberechtigte + erwachsene Schüler</dc:title>
  <dc:creator>TMBJS</dc:creator>
  <cp:lastModifiedBy>S Heerwagen</cp:lastModifiedBy>
  <cp:revision>2</cp:revision>
  <cp:lastPrinted>2013-01-08T13:06:00Z</cp:lastPrinted>
  <dcterms:created xsi:type="dcterms:W3CDTF">2021-03-31T07:56:00Z</dcterms:created>
  <dcterms:modified xsi:type="dcterms:W3CDTF">2021-03-31T07:56:00Z</dcterms:modified>
</cp:coreProperties>
</file>